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0597A" w14:textId="77777777"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14:paraId="06F5968F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14:paraId="169D9B88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14:paraId="376470FF" w14:textId="7475F45C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 SPLNĚNÍ </w:t>
      </w:r>
      <w:r w:rsidR="00715F59">
        <w:rPr>
          <w:rFonts w:ascii="Arial" w:hAnsi="Arial" w:cs="Arial"/>
          <w:b/>
          <w:sz w:val="28"/>
          <w:szCs w:val="28"/>
        </w:rPr>
        <w:t>ZÁKLADNÍ</w:t>
      </w:r>
      <w:r w:rsidR="003E2A5C">
        <w:rPr>
          <w:rFonts w:ascii="Arial" w:hAnsi="Arial" w:cs="Arial"/>
          <w:b/>
          <w:sz w:val="28"/>
          <w:szCs w:val="28"/>
        </w:rPr>
        <w:t xml:space="preserve"> Způsobilosti</w:t>
      </w:r>
      <w:r w:rsidR="00FE6896">
        <w:rPr>
          <w:rFonts w:ascii="Arial" w:hAnsi="Arial" w:cs="Arial"/>
          <w:b/>
          <w:sz w:val="28"/>
          <w:szCs w:val="28"/>
        </w:rPr>
        <w:t xml:space="preserve"> a aplikaci mezinárodních sankcí</w:t>
      </w:r>
    </w:p>
    <w:p w14:paraId="234FB025" w14:textId="77777777"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4325362F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059C9281" w14:textId="08B3366C" w:rsidR="004862EE" w:rsidRPr="00AD0206" w:rsidRDefault="004862EE" w:rsidP="00AD0206">
      <w:pPr>
        <w:pStyle w:val="Prosttext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Společnost/Pan/Paní </w:t>
      </w:r>
      <w:r>
        <w:rPr>
          <w:rFonts w:ascii="Arial" w:hAnsi="Arial" w:cs="Arial"/>
          <w:highlight w:val="yellow"/>
        </w:rPr>
        <w:t>……</w:t>
      </w:r>
      <w:r>
        <w:rPr>
          <w:rFonts w:ascii="Arial" w:hAnsi="Arial" w:cs="Arial"/>
          <w:i/>
          <w:highlight w:val="yellow"/>
        </w:rPr>
        <w:t>……………</w:t>
      </w:r>
      <w:proofErr w:type="gramStart"/>
      <w:r>
        <w:rPr>
          <w:rFonts w:ascii="Arial" w:hAnsi="Arial" w:cs="Arial"/>
          <w:i/>
          <w:highlight w:val="yellow"/>
        </w:rPr>
        <w:t>…</w:t>
      </w:r>
      <w:r>
        <w:rPr>
          <w:rFonts w:ascii="Arial" w:hAnsi="Arial" w:cs="Arial"/>
          <w:highlight w:val="yellow"/>
        </w:rPr>
        <w:t>….</w:t>
      </w:r>
      <w:proofErr w:type="gramEnd"/>
      <w:r>
        <w:rPr>
          <w:rFonts w:ascii="Arial" w:hAnsi="Arial" w:cs="Arial"/>
          <w:highlight w:val="yellow"/>
        </w:rPr>
        <w:t>.,</w:t>
      </w:r>
      <w:r>
        <w:rPr>
          <w:rFonts w:ascii="Arial" w:hAnsi="Arial" w:cs="Arial"/>
        </w:rPr>
        <w:t xml:space="preserve"> IČO: </w:t>
      </w:r>
      <w:r>
        <w:rPr>
          <w:rFonts w:ascii="Arial" w:hAnsi="Arial" w:cs="Arial"/>
          <w:highlight w:val="yellow"/>
        </w:rPr>
        <w:t>………………..,</w:t>
      </w:r>
      <w:r>
        <w:rPr>
          <w:rFonts w:ascii="Arial" w:hAnsi="Arial" w:cs="Arial"/>
        </w:rPr>
        <w:t xml:space="preserve"> se sídlem/místo podnikání: </w:t>
      </w:r>
      <w:r>
        <w:rPr>
          <w:rFonts w:ascii="Arial" w:hAnsi="Arial" w:cs="Arial"/>
          <w:highlight w:val="yellow"/>
        </w:rPr>
        <w:t>………………….</w:t>
      </w:r>
      <w:r>
        <w:rPr>
          <w:rFonts w:ascii="Arial" w:hAnsi="Arial" w:cs="Arial"/>
        </w:rPr>
        <w:t xml:space="preserve">, jednající/zastoupen </w:t>
      </w:r>
      <w:r>
        <w:rPr>
          <w:rFonts w:ascii="Arial" w:hAnsi="Arial" w:cs="Arial"/>
          <w:highlight w:val="yellow"/>
        </w:rPr>
        <w:t>…………………,</w:t>
      </w:r>
      <w:r>
        <w:rPr>
          <w:rFonts w:ascii="Arial" w:hAnsi="Arial" w:cs="Arial"/>
        </w:rPr>
        <w:t xml:space="preserve"> jako </w:t>
      </w:r>
      <w:r w:rsidR="00C62F70">
        <w:rPr>
          <w:rFonts w:ascii="Arial" w:hAnsi="Arial" w:cs="Arial"/>
        </w:rPr>
        <w:t xml:space="preserve">účastník soutěže </w:t>
      </w:r>
      <w:r>
        <w:rPr>
          <w:rFonts w:ascii="Arial" w:hAnsi="Arial" w:cs="Arial"/>
        </w:rPr>
        <w:t xml:space="preserve"> o veřejnou zakázku </w:t>
      </w:r>
      <w:r w:rsidRPr="00AD0206">
        <w:rPr>
          <w:rFonts w:ascii="Arial" w:hAnsi="Arial" w:cs="Arial"/>
          <w:b/>
        </w:rPr>
        <w:t xml:space="preserve">s názvem </w:t>
      </w:r>
      <w:r w:rsidR="00350C1B" w:rsidRPr="00AD0206">
        <w:rPr>
          <w:rFonts w:ascii="Arial" w:hAnsi="Arial" w:cs="Arial"/>
          <w:b/>
        </w:rPr>
        <w:t>„</w:t>
      </w:r>
      <w:r w:rsidR="001D0AFB" w:rsidRPr="001D0AFB">
        <w:rPr>
          <w:rFonts w:ascii="Arial" w:hAnsi="Arial" w:cs="Arial"/>
          <w:b/>
        </w:rPr>
        <w:t>Sportovní centrum loděnice</w:t>
      </w:r>
      <w:r w:rsidR="00350C1B" w:rsidRPr="00AD0206">
        <w:rPr>
          <w:rFonts w:ascii="Arial" w:hAnsi="Arial" w:cs="Arial"/>
          <w:b/>
        </w:rPr>
        <w:t>“</w:t>
      </w:r>
      <w:r w:rsidR="00350C1B" w:rsidRPr="00350C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(dále jen „veřejná zakázka“) tímto</w:t>
      </w:r>
    </w:p>
    <w:p w14:paraId="62AD01C7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14:paraId="222A21DC" w14:textId="77777777" w:rsidR="004862EE" w:rsidRDefault="00B578D6" w:rsidP="00B578D6">
      <w:pPr>
        <w:tabs>
          <w:tab w:val="left" w:pos="694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561C459" w14:textId="77777777" w:rsidR="004862EE" w:rsidRDefault="00F4696A" w:rsidP="00F4696A">
      <w:pPr>
        <w:tabs>
          <w:tab w:val="center" w:pos="4536"/>
          <w:tab w:val="left" w:pos="798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4862EE">
        <w:rPr>
          <w:rFonts w:ascii="Arial" w:hAnsi="Arial" w:cs="Arial"/>
          <w:b/>
          <w:sz w:val="20"/>
          <w:szCs w:val="20"/>
        </w:rPr>
        <w:t>č e s t n ě   p r o h l a š u j e</w:t>
      </w:r>
      <w:r>
        <w:rPr>
          <w:rFonts w:ascii="Arial" w:hAnsi="Arial" w:cs="Arial"/>
          <w:b/>
          <w:sz w:val="20"/>
          <w:szCs w:val="20"/>
        </w:rPr>
        <w:tab/>
      </w:r>
    </w:p>
    <w:p w14:paraId="52B6527D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37875C2E" w14:textId="77777777"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14:paraId="5EE81139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14:paraId="07E9A09C" w14:textId="77777777"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14:paraId="28C33F8A" w14:textId="77777777" w:rsidR="004862EE" w:rsidRDefault="004862EE" w:rsidP="00354FAF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Základní předpoklady</w:t>
      </w:r>
      <w:r w:rsidR="00354FAF">
        <w:rPr>
          <w:rFonts w:ascii="Arial" w:hAnsi="Arial" w:cs="Arial"/>
          <w:b/>
          <w:sz w:val="20"/>
          <w:szCs w:val="20"/>
        </w:rPr>
        <w:t xml:space="preserve"> (základní způsobilost)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14:paraId="656953D1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14:paraId="14C16C18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14:paraId="5B5C8F29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14:paraId="08ED0BD0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14:paraId="08EADDF8" w14:textId="77777777"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14:paraId="3552176F" w14:textId="77777777"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14:paraId="2959DAD6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14:paraId="772D1197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14:paraId="1708C37F" w14:textId="77777777"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14:paraId="46409981" w14:textId="77777777"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14:paraId="374DD6CF" w14:textId="77777777"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14:paraId="4036A116" w14:textId="77777777"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</w:p>
    <w:p w14:paraId="3C557436" w14:textId="77777777" w:rsidR="00AC0A7C" w:rsidRDefault="00AC0A7C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D72EFBE" w14:textId="741693BD" w:rsidR="00AC0A7C" w:rsidRDefault="00AC0A7C" w:rsidP="00AC0A7C">
      <w:pPr>
        <w:pStyle w:val="Odstavecseseznamem"/>
        <w:numPr>
          <w:ilvl w:val="0"/>
          <w:numId w:val="41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Aplikace mezinárodních sankcí</w:t>
      </w:r>
    </w:p>
    <w:p w14:paraId="165E929B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 xml:space="preserve">Čestně prohlašuji, že má nabídka neobsahuje ruskou a běloruskou účast přesahující meze stanovené v čl. 5k nařízení Rady (EU) č. 833/2014 ze dne 31. července 2014, o 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lastRenderedPageBreak/>
        <w:t xml:space="preserve">omezujících opatřeních vzhledem k činnostem Ruska a Běloruska destabilizujícím situaci na Ukrajině, ve znění Rady (EU) č. 2022/578 ze dne 4. dubna 2022. </w:t>
      </w:r>
    </w:p>
    <w:p w14:paraId="452B1502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Zejména prohlašuji, že já jako dodavatel nebo žádný z dodavatelů podávajících společnou nabídku</w:t>
      </w:r>
    </w:p>
    <w:p w14:paraId="20D1B942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a)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nejsem ruským/běloruským státním příslušníkem, fyzickou či právnickou osobou nebo subjektem či orgánem se sídlem v Rusku/Bělorusku,</w:t>
      </w:r>
    </w:p>
    <w:p w14:paraId="28BCD00D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b)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nejsem z více než 50 % přímo či nepřímo vlastněn některým ze subjektů uvedených v písm. a), ani</w:t>
      </w:r>
    </w:p>
    <w:p w14:paraId="6E86499A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c)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nejednám jménem nebo na pokyn některého ze subjektů uvedených v písm. a) nebo b).</w:t>
      </w:r>
    </w:p>
    <w:p w14:paraId="30C292B4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Dále čestně prohlašuji, že</w:t>
      </w:r>
    </w:p>
    <w:p w14:paraId="3382E3AD" w14:textId="77777777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a)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na nabídce se nepodílí s podílem vyšším než 10 % nabídkové ceny (smluvní) ceny žádná osoba prokazující kvalifikaci nebo poddodavatel, který by nesplňoval podmínky podle bodu 5. písm. a), b) nebo c) tohoto článku,</w:t>
      </w:r>
    </w:p>
    <w:p w14:paraId="148F73CC" w14:textId="3F6526FC" w:rsidR="00AC0A7C" w:rsidRPr="00AC0A7C" w:rsidRDefault="00AC0A7C" w:rsidP="00AC0A7C">
      <w:pPr>
        <w:pStyle w:val="Odstavecseseznamem"/>
        <w:spacing w:before="120" w:after="120"/>
        <w:jc w:val="both"/>
        <w:rPr>
          <w:rFonts w:ascii="Arial" w:hAnsi="Arial" w:cs="Arial"/>
          <w:b/>
          <w:bCs/>
          <w:sz w:val="20"/>
          <w:szCs w:val="20"/>
          <w:lang w:eastAsia="x-none"/>
        </w:rPr>
      </w:pP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>b)</w:t>
      </w:r>
      <w:r w:rsidRPr="00AC0A7C">
        <w:rPr>
          <w:rFonts w:ascii="Arial" w:hAnsi="Arial" w:cs="Arial"/>
          <w:b/>
          <w:bCs/>
          <w:sz w:val="20"/>
          <w:szCs w:val="20"/>
          <w:lang w:eastAsia="x-none"/>
        </w:rPr>
        <w:tab/>
        <w:t>žádné finanční prostředky, které obdržím za plnění veřejné zakázky nepoužiji v rozporu s mezinárodními sankcemi podle § 2 zákona č. 69/2006 Sb., o provádění mezinárodních sankcí, ve znění pozdějších předpisů, zejména, že tyto finanční prostředky přímo ani nepřímo nezpřístupním osobám, subjektům či orgánům s nimi spojených uvedeným v sankčních seznamech v souvislosti s konfliktem na Ukrajině nebo v jejich prospěch (aktuální seznam sankcionovaných osob je uveden na https://www.financnianalytickyurad.cz/files/20220412-ukr-blr.xlsx).</w:t>
      </w:r>
    </w:p>
    <w:p w14:paraId="0ACE9353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31F691D3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14:paraId="5B4507BE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0246F7CB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</w:p>
    <w:p w14:paraId="779CCC35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14:paraId="55530690" w14:textId="77777777"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14:paraId="6D2FB613" w14:textId="77777777"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 w:rsidR="00AC128A">
        <w:rPr>
          <w:rFonts w:ascii="Arial" w:hAnsi="Arial" w:cs="Arial"/>
          <w:b w:val="0"/>
          <w:i w:val="0"/>
          <w:sz w:val="20"/>
          <w:szCs w:val="20"/>
        </w:rPr>
        <w:t>účastníka</w:t>
      </w:r>
    </w:p>
    <w:sectPr w:rsidR="004B43FA" w:rsidSect="00FD6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66004" w14:textId="77777777" w:rsidR="006714B6" w:rsidRDefault="006714B6" w:rsidP="00C306B1">
      <w:r>
        <w:separator/>
      </w:r>
    </w:p>
  </w:endnote>
  <w:endnote w:type="continuationSeparator" w:id="0">
    <w:p w14:paraId="337933EF" w14:textId="77777777" w:rsidR="006714B6" w:rsidRDefault="006714B6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1AEE8" w14:textId="77777777" w:rsidR="00C0280F" w:rsidRDefault="00C0280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6F216" w14:textId="77777777" w:rsidR="00C0280F" w:rsidRDefault="00C02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B5175" w14:textId="77777777" w:rsidR="00C0280F" w:rsidRDefault="00C02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550D5" w14:textId="77777777" w:rsidR="006714B6" w:rsidRDefault="006714B6" w:rsidP="00C306B1">
      <w:r>
        <w:separator/>
      </w:r>
    </w:p>
  </w:footnote>
  <w:footnote w:type="continuationSeparator" w:id="0">
    <w:p w14:paraId="36F21AA3" w14:textId="77777777" w:rsidR="006714B6" w:rsidRDefault="006714B6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41836" w14:textId="77777777" w:rsidR="00C0280F" w:rsidRDefault="00C0280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541C2" w14:textId="77777777" w:rsidR="00C0280F" w:rsidRDefault="00C0280F">
    <w:pPr>
      <w:pStyle w:val="Zhlav"/>
    </w:pPr>
    <w:r>
      <w:t>Příloha č. 3 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583E9" w14:textId="77777777" w:rsidR="00C0280F" w:rsidRDefault="00C0280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 w15:restartNumberingAfterBreak="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 w15:restartNumberingAfterBreak="0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 w15:restartNumberingAfterBreak="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 w15:restartNumberingAfterBreak="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 w15:restartNumberingAfterBreak="0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5844097">
    <w:abstractNumId w:val="2"/>
  </w:num>
  <w:num w:numId="2" w16cid:durableId="795106451">
    <w:abstractNumId w:val="9"/>
  </w:num>
  <w:num w:numId="3" w16cid:durableId="1073429988">
    <w:abstractNumId w:val="29"/>
  </w:num>
  <w:num w:numId="4" w16cid:durableId="1904177045">
    <w:abstractNumId w:val="16"/>
  </w:num>
  <w:num w:numId="5" w16cid:durableId="1335573131">
    <w:abstractNumId w:val="26"/>
  </w:num>
  <w:num w:numId="6" w16cid:durableId="2141721753">
    <w:abstractNumId w:val="4"/>
  </w:num>
  <w:num w:numId="7" w16cid:durableId="1488279546">
    <w:abstractNumId w:val="33"/>
  </w:num>
  <w:num w:numId="8" w16cid:durableId="1691107721">
    <w:abstractNumId w:val="11"/>
  </w:num>
  <w:num w:numId="9" w16cid:durableId="2140877396">
    <w:abstractNumId w:val="3"/>
  </w:num>
  <w:num w:numId="10" w16cid:durableId="592787237">
    <w:abstractNumId w:val="15"/>
  </w:num>
  <w:num w:numId="11" w16cid:durableId="1132137156">
    <w:abstractNumId w:val="36"/>
  </w:num>
  <w:num w:numId="12" w16cid:durableId="1969821015">
    <w:abstractNumId w:val="17"/>
  </w:num>
  <w:num w:numId="13" w16cid:durableId="874930597">
    <w:abstractNumId w:val="22"/>
  </w:num>
  <w:num w:numId="14" w16cid:durableId="51470257">
    <w:abstractNumId w:val="5"/>
  </w:num>
  <w:num w:numId="15" w16cid:durableId="1444887536">
    <w:abstractNumId w:val="6"/>
  </w:num>
  <w:num w:numId="16" w16cid:durableId="6639840">
    <w:abstractNumId w:val="12"/>
  </w:num>
  <w:num w:numId="17" w16cid:durableId="160194694">
    <w:abstractNumId w:val="30"/>
  </w:num>
  <w:num w:numId="18" w16cid:durableId="2057772119">
    <w:abstractNumId w:val="13"/>
  </w:num>
  <w:num w:numId="19" w16cid:durableId="1056321713">
    <w:abstractNumId w:val="24"/>
  </w:num>
  <w:num w:numId="20" w16cid:durableId="267664136">
    <w:abstractNumId w:val="28"/>
  </w:num>
  <w:num w:numId="21" w16cid:durableId="607472182">
    <w:abstractNumId w:val="14"/>
  </w:num>
  <w:num w:numId="22" w16cid:durableId="1697733683">
    <w:abstractNumId w:val="39"/>
  </w:num>
  <w:num w:numId="23" w16cid:durableId="1115708468">
    <w:abstractNumId w:val="19"/>
  </w:num>
  <w:num w:numId="24" w16cid:durableId="1670139461">
    <w:abstractNumId w:val="32"/>
  </w:num>
  <w:num w:numId="25" w16cid:durableId="1753117938">
    <w:abstractNumId w:val="1"/>
  </w:num>
  <w:num w:numId="26" w16cid:durableId="1384713154">
    <w:abstractNumId w:val="27"/>
  </w:num>
  <w:num w:numId="27" w16cid:durableId="1856141619">
    <w:abstractNumId w:val="23"/>
  </w:num>
  <w:num w:numId="28" w16cid:durableId="1497109215">
    <w:abstractNumId w:val="40"/>
  </w:num>
  <w:num w:numId="29" w16cid:durableId="1989481313">
    <w:abstractNumId w:val="25"/>
  </w:num>
  <w:num w:numId="30" w16cid:durableId="1176306362">
    <w:abstractNumId w:val="43"/>
  </w:num>
  <w:num w:numId="31" w16cid:durableId="784933512">
    <w:abstractNumId w:val="38"/>
  </w:num>
  <w:num w:numId="32" w16cid:durableId="771166063">
    <w:abstractNumId w:val="37"/>
  </w:num>
  <w:num w:numId="33" w16cid:durableId="237057589">
    <w:abstractNumId w:val="31"/>
  </w:num>
  <w:num w:numId="34" w16cid:durableId="1920208319">
    <w:abstractNumId w:val="10"/>
  </w:num>
  <w:num w:numId="35" w16cid:durableId="1946231128">
    <w:abstractNumId w:val="34"/>
  </w:num>
  <w:num w:numId="36" w16cid:durableId="812983619">
    <w:abstractNumId w:val="8"/>
  </w:num>
  <w:num w:numId="37" w16cid:durableId="73209033">
    <w:abstractNumId w:val="18"/>
  </w:num>
  <w:num w:numId="38" w16cid:durableId="1215578190">
    <w:abstractNumId w:val="44"/>
  </w:num>
  <w:num w:numId="39" w16cid:durableId="294412288">
    <w:abstractNumId w:val="21"/>
  </w:num>
  <w:num w:numId="40" w16cid:durableId="3397011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76782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1401721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3379921">
    <w:abstractNumId w:val="41"/>
  </w:num>
  <w:num w:numId="44" w16cid:durableId="1015619297">
    <w:abstractNumId w:val="20"/>
  </w:num>
  <w:num w:numId="45" w16cid:durableId="167957532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1CD9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17AD6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0AFB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2BF"/>
    <w:rsid w:val="001F1D08"/>
    <w:rsid w:val="001F5948"/>
    <w:rsid w:val="002001CB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0C1B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057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1B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4B6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099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15F59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32BB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180A"/>
    <w:rsid w:val="00852022"/>
    <w:rsid w:val="008631CC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0F01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D7FC7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0FEB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0A7C"/>
    <w:rsid w:val="00AC128A"/>
    <w:rsid w:val="00AC48FE"/>
    <w:rsid w:val="00AD01D2"/>
    <w:rsid w:val="00AD0206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578D6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B7605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280F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2F70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42D"/>
    <w:rsid w:val="00E44E98"/>
    <w:rsid w:val="00E45F18"/>
    <w:rsid w:val="00E54B07"/>
    <w:rsid w:val="00E557A2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2B7D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4696A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E6896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C5E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locked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865F8-FA47-4255-A671-4BCE2E63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2019-05-26T08:00:00Z</dcterms:created>
  <dcterms:modified xsi:type="dcterms:W3CDTF">2024-11-13T12:33:00Z</dcterms:modified>
</cp:coreProperties>
</file>